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94d2f6" w:space="0" w:sz="8" w:val="single"/>
          <w:left w:color="94d2f6" w:space="0" w:sz="8" w:val="single"/>
          <w:bottom w:color="94d2f6" w:space="0" w:sz="8" w:val="single"/>
          <w:right w:color="94d2f6" w:space="0" w:sz="8" w:val="single"/>
          <w:insideH w:color="94d2f6" w:space="0" w:sz="8" w:val="single"/>
          <w:insideV w:color="94d2f6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6"/>
                <w:szCs w:val="26"/>
                <w:rtl w:val="0"/>
              </w:rPr>
              <w:t xml:space="preserve">Employee self-evaluation template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Employee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Position in the company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Employee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Current responsibilities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Describe your current responsibilities</w:t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How would you evaluate your performance?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What would you like to change regarding your job responsibilities?</w:t>
            </w:r>
          </w:p>
        </w:tc>
      </w:tr>
      <w:tr>
        <w:trPr>
          <w:cantSplit w:val="0"/>
          <w:trHeight w:val="1317.97851562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Individual goals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Describe your current accomplishments and weaknesses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Example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Example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Example 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Accomplishments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Weaknesses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Additional comments</w:t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Employee signature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Today’s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>
          <w:color w:val="ffffff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jc w:val="center"/>
      <w:rPr>
        <w:color w:val="ffffff"/>
      </w:rPr>
    </w:pP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Set and track your goals with </w:t>
    </w:r>
    <w:hyperlink r:id="rId1">
      <w:r w:rsidDel="00000000" w:rsidR="00000000" w:rsidRPr="00000000">
        <w:rPr>
          <w:rFonts w:ascii="Inter" w:cs="Inter" w:eastAsia="Inter" w:hAnsi="Inter"/>
          <w:color w:val="ffffff"/>
          <w:u w:val="single"/>
          <w:rtl w:val="0"/>
        </w:rPr>
        <w:t xml:space="preserve">Clockify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71563" cy="273042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1563" cy="27304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702.0pt;height:900.3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lockify.me/goal-tracke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