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0110" w14:textId="18F7A8CB" w:rsidR="00E345F3" w:rsidRDefault="00E345F3">
      <w:pPr>
        <w:pStyle w:val="Title"/>
        <w:jc w:val="center"/>
        <w:rPr>
          <w:rFonts w:ascii="Roboto" w:eastAsia="Roboto" w:hAnsi="Roboto" w:cs="Roboto"/>
        </w:rPr>
      </w:pPr>
      <w:bookmarkStart w:id="0" w:name="_jht6t2ls1t3m" w:colFirst="0" w:colLast="0"/>
      <w:bookmarkStart w:id="1" w:name="_j5f2mym9qh6" w:colFirst="0" w:colLast="0"/>
      <w:bookmarkEnd w:id="0"/>
      <w:bookmarkEnd w:id="1"/>
      <w:r>
        <w:rPr>
          <w:rFonts w:ascii="Roboto" w:eastAsia="Roboto" w:hAnsi="Roboto" w:cs="Roboto"/>
          <w:noProof/>
        </w:rPr>
        <w:drawing>
          <wp:inline distT="0" distB="0" distL="0" distR="0" wp14:anchorId="70132F63" wp14:editId="57C2AB2E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5D53C" w14:textId="7BC1CB87" w:rsidR="00AA7226" w:rsidRPr="00620048" w:rsidRDefault="008A259A">
      <w:pPr>
        <w:pStyle w:val="Title"/>
        <w:jc w:val="center"/>
        <w:rPr>
          <w:rFonts w:ascii="Inter" w:eastAsia="Roboto" w:hAnsi="Inter" w:cs="Roboto"/>
        </w:rPr>
      </w:pPr>
      <w:r w:rsidRPr="00620048">
        <w:rPr>
          <w:rFonts w:ascii="Inter" w:eastAsia="Roboto" w:hAnsi="Inter" w:cs="Roboto"/>
        </w:rPr>
        <w:t>Business Trip To-Do Checklist</w:t>
      </w:r>
    </w:p>
    <w:p w14:paraId="5B52485F" w14:textId="77777777" w:rsidR="00AA7226" w:rsidRDefault="00AA7226">
      <w:pPr>
        <w:rPr>
          <w:rFonts w:ascii="Roboto" w:eastAsia="Roboto" w:hAnsi="Roboto" w:cs="Roboto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A7226" w:rsidRPr="00620048" w14:paraId="7CF5C5B3" w14:textId="77777777"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3BBA" w14:textId="77777777" w:rsidR="00AA7226" w:rsidRPr="00620048" w:rsidRDefault="008A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62004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TRANSPORTATION</w:t>
            </w:r>
          </w:p>
          <w:tbl>
            <w:tblPr>
              <w:tblStyle w:val="a0"/>
              <w:tblW w:w="4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80"/>
            </w:tblGrid>
            <w:tr w:rsidR="00AA7226" w:rsidRPr="00620048" w14:paraId="61FA7970" w14:textId="77777777">
              <w:trPr>
                <w:trHeight w:val="420"/>
              </w:trPr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9338E5" w14:textId="77777777" w:rsidR="00AA7226" w:rsidRPr="00620048" w:rsidRDefault="008A259A">
                  <w:pPr>
                    <w:widowControl w:val="0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Purchase flight tickets</w:t>
                  </w:r>
                </w:p>
              </w:tc>
            </w:tr>
            <w:tr w:rsidR="00AA7226" w:rsidRPr="00620048" w14:paraId="7E056426" w14:textId="77777777">
              <w:trPr>
                <w:trHeight w:val="420"/>
              </w:trPr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11AC21" w14:textId="77777777" w:rsidR="00AA7226" w:rsidRPr="00620048" w:rsidRDefault="008A259A">
                  <w:pPr>
                    <w:widowControl w:val="0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Reserve rental car</w:t>
                  </w:r>
                </w:p>
              </w:tc>
            </w:tr>
            <w:tr w:rsidR="00AA7226" w:rsidRPr="00620048" w14:paraId="3D25D100" w14:textId="77777777">
              <w:trPr>
                <w:trHeight w:val="420"/>
              </w:trPr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DFF0CE" w14:textId="77777777" w:rsidR="00AA7226" w:rsidRPr="00620048" w:rsidRDefault="008A259A">
                  <w:pPr>
                    <w:widowControl w:val="0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Inform yourself about the city's public transportation</w:t>
                  </w:r>
                </w:p>
              </w:tc>
            </w:tr>
            <w:tr w:rsidR="00AA7226" w:rsidRPr="00620048" w14:paraId="30884042" w14:textId="77777777">
              <w:trPr>
                <w:trHeight w:val="420"/>
              </w:trPr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CFAF62" w14:textId="77777777" w:rsidR="00AA7226" w:rsidRPr="00620048" w:rsidRDefault="008A259A">
                  <w:pPr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Study a map of the city</w:t>
                  </w:r>
                </w:p>
              </w:tc>
            </w:tr>
          </w:tbl>
          <w:p w14:paraId="7615EEFA" w14:textId="77777777" w:rsidR="00AA7226" w:rsidRPr="00620048" w:rsidRDefault="00AA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E634" w14:textId="77777777" w:rsidR="00AA7226" w:rsidRPr="00620048" w:rsidRDefault="008A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62004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LODGINGS</w:t>
            </w:r>
          </w:p>
          <w:tbl>
            <w:tblPr>
              <w:tblStyle w:val="a1"/>
              <w:tblW w:w="4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80"/>
            </w:tblGrid>
            <w:tr w:rsidR="00AA7226" w:rsidRPr="00620048" w14:paraId="45237089" w14:textId="77777777">
              <w:trPr>
                <w:trHeight w:val="420"/>
              </w:trPr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F53C9E" w14:textId="77777777" w:rsidR="00AA7226" w:rsidRPr="00620048" w:rsidRDefault="008A259A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Reserve a hotel room</w:t>
                  </w:r>
                </w:p>
              </w:tc>
            </w:tr>
            <w:tr w:rsidR="00AA7226" w:rsidRPr="00620048" w14:paraId="6C196BC2" w14:textId="77777777">
              <w:trPr>
                <w:trHeight w:val="420"/>
              </w:trPr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A10A6A" w14:textId="77777777" w:rsidR="00AA7226" w:rsidRPr="00620048" w:rsidRDefault="008A259A">
                  <w:pPr>
                    <w:widowControl w:val="0"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Specify special accommodation requests</w:t>
                  </w:r>
                </w:p>
              </w:tc>
            </w:tr>
            <w:tr w:rsidR="00AA7226" w:rsidRPr="00620048" w14:paraId="2D102000" w14:textId="77777777">
              <w:trPr>
                <w:trHeight w:val="420"/>
              </w:trPr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47D702" w14:textId="77777777" w:rsidR="00AA7226" w:rsidRPr="00620048" w:rsidRDefault="008A259A">
                  <w:pPr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Find nearest exchange office</w:t>
                  </w:r>
                </w:p>
              </w:tc>
            </w:tr>
          </w:tbl>
          <w:p w14:paraId="5EA86349" w14:textId="77777777" w:rsidR="00AA7226" w:rsidRPr="00620048" w:rsidRDefault="00AA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</w:tr>
      <w:tr w:rsidR="00AA7226" w:rsidRPr="00620048" w14:paraId="7F1ECDBF" w14:textId="77777777"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7097" w14:textId="77777777" w:rsidR="00AA7226" w:rsidRPr="00620048" w:rsidRDefault="008A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62004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BUSINESS MEETINGS</w:t>
            </w:r>
          </w:p>
          <w:tbl>
            <w:tblPr>
              <w:tblStyle w:val="a2"/>
              <w:tblW w:w="4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80"/>
            </w:tblGrid>
            <w:tr w:rsidR="00AA7226" w:rsidRPr="00620048" w14:paraId="34280E3C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2247C4" w14:textId="77777777" w:rsidR="00AA7226" w:rsidRPr="00620048" w:rsidRDefault="008A259A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Confirm meeting with client</w:t>
                  </w:r>
                </w:p>
              </w:tc>
            </w:tr>
            <w:tr w:rsidR="00AA7226" w:rsidRPr="00620048" w14:paraId="24DBF983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B6DA27" w14:textId="77777777" w:rsidR="00AA7226" w:rsidRPr="00620048" w:rsidRDefault="008A259A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Confirm meeting with business partners</w:t>
                  </w:r>
                </w:p>
              </w:tc>
            </w:tr>
            <w:tr w:rsidR="00AA7226" w:rsidRPr="00620048" w14:paraId="664482CE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FFED6F" w14:textId="77777777" w:rsidR="00AA7226" w:rsidRPr="00620048" w:rsidRDefault="008A259A">
                  <w:pPr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Confirm other meetings</w:t>
                  </w:r>
                </w:p>
              </w:tc>
            </w:tr>
          </w:tbl>
          <w:p w14:paraId="6D5AFD9D" w14:textId="77777777" w:rsidR="00AA7226" w:rsidRPr="00620048" w:rsidRDefault="00AA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055A3" w14:textId="77777777" w:rsidR="00AA7226" w:rsidRPr="00620048" w:rsidRDefault="008A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62004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DON’T FORGET</w:t>
            </w:r>
          </w:p>
          <w:tbl>
            <w:tblPr>
              <w:tblStyle w:val="a3"/>
              <w:tblW w:w="4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80"/>
            </w:tblGrid>
            <w:tr w:rsidR="00AA7226" w:rsidRPr="00620048" w14:paraId="08A7DE96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A233BF" w14:textId="77777777" w:rsidR="00AA7226" w:rsidRPr="00620048" w:rsidRDefault="008A259A">
                  <w:pPr>
                    <w:widowControl w:val="0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Exchange currency</w:t>
                  </w:r>
                </w:p>
              </w:tc>
            </w:tr>
            <w:tr w:rsidR="00AA7226" w:rsidRPr="00620048" w14:paraId="0DADD382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12DCD0" w14:textId="041090FA" w:rsidR="00AA7226" w:rsidRPr="00620048" w:rsidRDefault="008A259A">
                  <w:pPr>
                    <w:widowControl w:val="0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 xml:space="preserve">Bring </w:t>
                  </w:r>
                  <w:r w:rsidR="006D25E4" w:rsidRPr="00620048">
                    <w:rPr>
                      <w:rFonts w:ascii="Inter" w:eastAsia="Roboto" w:hAnsi="Inter" w:cs="Roboto"/>
                    </w:rPr>
                    <w:t>p</w:t>
                  </w:r>
                  <w:r w:rsidRPr="00620048">
                    <w:rPr>
                      <w:rFonts w:ascii="Inter" w:eastAsia="Roboto" w:hAnsi="Inter" w:cs="Roboto"/>
                    </w:rPr>
                    <w:t>assport</w:t>
                  </w:r>
                </w:p>
              </w:tc>
            </w:tr>
            <w:tr w:rsidR="00AA7226" w:rsidRPr="00620048" w14:paraId="3DBA175F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97E1B0" w14:textId="4AFB1A7A" w:rsidR="00AA7226" w:rsidRPr="00620048" w:rsidRDefault="008A259A">
                  <w:pPr>
                    <w:widowControl w:val="0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 xml:space="preserve">Bring </w:t>
                  </w:r>
                  <w:r w:rsidR="006D25E4" w:rsidRPr="00620048">
                    <w:rPr>
                      <w:rFonts w:ascii="Inter" w:eastAsia="Roboto" w:hAnsi="Inter" w:cs="Roboto"/>
                    </w:rPr>
                    <w:t>v</w:t>
                  </w:r>
                  <w:r w:rsidRPr="00620048">
                    <w:rPr>
                      <w:rFonts w:ascii="Inter" w:eastAsia="Roboto" w:hAnsi="Inter" w:cs="Roboto"/>
                    </w:rPr>
                    <w:t>isa</w:t>
                  </w:r>
                </w:p>
              </w:tc>
            </w:tr>
            <w:tr w:rsidR="00AA7226" w:rsidRPr="00620048" w14:paraId="7B27288E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1F69B6" w14:textId="77777777" w:rsidR="00AA7226" w:rsidRPr="00620048" w:rsidRDefault="008A259A">
                  <w:pPr>
                    <w:widowControl w:val="0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620048">
                    <w:rPr>
                      <w:rFonts w:ascii="Inter" w:eastAsia="Roboto" w:hAnsi="Inter" w:cs="Roboto"/>
                    </w:rPr>
                    <w:t>Cover travel insurance</w:t>
                  </w:r>
                </w:p>
              </w:tc>
            </w:tr>
          </w:tbl>
          <w:p w14:paraId="284BCDB1" w14:textId="77777777" w:rsidR="00AA7226" w:rsidRPr="00620048" w:rsidRDefault="00AA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</w:tr>
    </w:tbl>
    <w:p w14:paraId="5BC81F68" w14:textId="77777777" w:rsidR="00AA7226" w:rsidRPr="00620048" w:rsidRDefault="00AA7226">
      <w:pPr>
        <w:rPr>
          <w:rFonts w:ascii="Inter" w:eastAsia="Roboto" w:hAnsi="Inter" w:cs="Roboto"/>
        </w:rPr>
      </w:pPr>
    </w:p>
    <w:p w14:paraId="2769BEE9" w14:textId="77777777" w:rsidR="00AA7226" w:rsidRPr="00620048" w:rsidRDefault="00AA7226">
      <w:pPr>
        <w:rPr>
          <w:rFonts w:ascii="Inter" w:eastAsia="Roboto" w:hAnsi="Inter" w:cs="Roboto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A7226" w:rsidRPr="00620048" w14:paraId="78BA51F5" w14:textId="77777777">
        <w:tc>
          <w:tcPr>
            <w:tcW w:w="46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BA3A" w14:textId="56AB9A94" w:rsidR="00AA7226" w:rsidRPr="00620048" w:rsidRDefault="008A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  <w:r w:rsidRPr="00620048">
              <w:rPr>
                <w:rFonts w:ascii="Inter" w:eastAsia="Roboto" w:hAnsi="Inter" w:cs="Roboto"/>
              </w:rPr>
              <w:t>Where are you travelling to? (</w:t>
            </w:r>
            <w:r w:rsidR="006B56EB" w:rsidRPr="00620048">
              <w:rPr>
                <w:rFonts w:ascii="Inter" w:hAnsi="Inter"/>
                <w:color w:val="000000"/>
              </w:rPr>
              <w:t>e.g., France, Paris)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04C8" w14:textId="77777777" w:rsidR="00AA7226" w:rsidRPr="00620048" w:rsidRDefault="00AA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</w:tr>
      <w:tr w:rsidR="00AA7226" w:rsidRPr="00620048" w14:paraId="402FA2FA" w14:textId="77777777">
        <w:tc>
          <w:tcPr>
            <w:tcW w:w="46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1406" w14:textId="0DABF108" w:rsidR="00AA7226" w:rsidRPr="00620048" w:rsidRDefault="008A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  <w:r w:rsidRPr="00620048">
              <w:rPr>
                <w:rFonts w:ascii="Inter" w:eastAsia="Roboto" w:hAnsi="Inter" w:cs="Roboto"/>
              </w:rPr>
              <w:t>When are you travelling? (</w:t>
            </w:r>
            <w:r w:rsidR="006B56EB" w:rsidRPr="00620048">
              <w:rPr>
                <w:rFonts w:ascii="Inter" w:hAnsi="Inter"/>
                <w:color w:val="000000"/>
              </w:rPr>
              <w:t>e.g., 1st - 5th November</w:t>
            </w:r>
            <w:r w:rsidRPr="00620048">
              <w:rPr>
                <w:rFonts w:ascii="Inter" w:eastAsia="Roboto" w:hAnsi="Inter" w:cs="Roboto"/>
              </w:rPr>
              <w:t>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F2F0" w14:textId="77777777" w:rsidR="00AA7226" w:rsidRPr="00620048" w:rsidRDefault="00AA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</w:rPr>
            </w:pPr>
          </w:p>
        </w:tc>
      </w:tr>
    </w:tbl>
    <w:p w14:paraId="7E8C16BA" w14:textId="77777777" w:rsidR="00AA7226" w:rsidRDefault="00AA7226">
      <w:pPr>
        <w:rPr>
          <w:rFonts w:ascii="Roboto" w:eastAsia="Roboto" w:hAnsi="Roboto" w:cs="Roboto"/>
        </w:rPr>
      </w:pPr>
    </w:p>
    <w:p w14:paraId="5F50C977" w14:textId="77777777" w:rsidR="00AA7226" w:rsidRDefault="00AA7226">
      <w:pPr>
        <w:rPr>
          <w:rFonts w:ascii="Roboto" w:eastAsia="Roboto" w:hAnsi="Roboto" w:cs="Roboto"/>
        </w:rPr>
      </w:pPr>
    </w:p>
    <w:sectPr w:rsidR="00AA7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F71F" w14:textId="77777777" w:rsidR="001C382F" w:rsidRDefault="001C382F">
      <w:pPr>
        <w:spacing w:line="240" w:lineRule="auto"/>
      </w:pPr>
      <w:r>
        <w:separator/>
      </w:r>
    </w:p>
  </w:endnote>
  <w:endnote w:type="continuationSeparator" w:id="0">
    <w:p w14:paraId="0BBF86BC" w14:textId="77777777" w:rsidR="001C382F" w:rsidRDefault="001C3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0F4F" w14:textId="77777777" w:rsidR="005A0D00" w:rsidRDefault="005A0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34CE" w14:textId="77777777" w:rsidR="00AA7226" w:rsidRDefault="008A259A" w:rsidP="005A0D00">
    <w:pPr>
      <w:jc w:val="center"/>
      <w:rPr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016685C0" w14:textId="77777777" w:rsidR="00AA7226" w:rsidRDefault="00AA72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744C" w14:textId="77777777" w:rsidR="005A0D00" w:rsidRDefault="005A0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1FB2" w14:textId="77777777" w:rsidR="001C382F" w:rsidRDefault="001C382F">
      <w:pPr>
        <w:spacing w:line="240" w:lineRule="auto"/>
      </w:pPr>
      <w:r>
        <w:separator/>
      </w:r>
    </w:p>
  </w:footnote>
  <w:footnote w:type="continuationSeparator" w:id="0">
    <w:p w14:paraId="284E679A" w14:textId="77777777" w:rsidR="001C382F" w:rsidRDefault="001C38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2991" w14:textId="77777777" w:rsidR="005A0D00" w:rsidRDefault="005A0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536D" w14:textId="77777777" w:rsidR="005A0D00" w:rsidRDefault="005A0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657C" w14:textId="77777777" w:rsidR="005A0D00" w:rsidRDefault="005A0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D3C"/>
    <w:multiLevelType w:val="multilevel"/>
    <w:tmpl w:val="6316E13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EB595E"/>
    <w:multiLevelType w:val="multilevel"/>
    <w:tmpl w:val="6B40CED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096A47"/>
    <w:multiLevelType w:val="multilevel"/>
    <w:tmpl w:val="CF18767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1F31BC"/>
    <w:multiLevelType w:val="multilevel"/>
    <w:tmpl w:val="8FDEDE3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A127E"/>
    <w:multiLevelType w:val="multilevel"/>
    <w:tmpl w:val="57280F2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1156F8"/>
    <w:multiLevelType w:val="multilevel"/>
    <w:tmpl w:val="4A8C384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7A0160"/>
    <w:multiLevelType w:val="multilevel"/>
    <w:tmpl w:val="BE86D51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8F05B1"/>
    <w:multiLevelType w:val="multilevel"/>
    <w:tmpl w:val="057E117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A8A0D5C"/>
    <w:multiLevelType w:val="multilevel"/>
    <w:tmpl w:val="8A36E24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F5710"/>
    <w:multiLevelType w:val="multilevel"/>
    <w:tmpl w:val="8CC02BD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866358986">
    <w:abstractNumId w:val="7"/>
  </w:num>
  <w:num w:numId="2" w16cid:durableId="1509557507">
    <w:abstractNumId w:val="6"/>
  </w:num>
  <w:num w:numId="3" w16cid:durableId="567957775">
    <w:abstractNumId w:val="5"/>
  </w:num>
  <w:num w:numId="4" w16cid:durableId="157699683">
    <w:abstractNumId w:val="8"/>
  </w:num>
  <w:num w:numId="5" w16cid:durableId="2131656679">
    <w:abstractNumId w:val="4"/>
  </w:num>
  <w:num w:numId="6" w16cid:durableId="1890527545">
    <w:abstractNumId w:val="9"/>
  </w:num>
  <w:num w:numId="7" w16cid:durableId="78068463">
    <w:abstractNumId w:val="0"/>
  </w:num>
  <w:num w:numId="8" w16cid:durableId="353269152">
    <w:abstractNumId w:val="1"/>
  </w:num>
  <w:num w:numId="9" w16cid:durableId="1354843275">
    <w:abstractNumId w:val="2"/>
  </w:num>
  <w:num w:numId="10" w16cid:durableId="1582637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26"/>
    <w:rsid w:val="00062283"/>
    <w:rsid w:val="001C382F"/>
    <w:rsid w:val="001D3F08"/>
    <w:rsid w:val="00474B6C"/>
    <w:rsid w:val="00591129"/>
    <w:rsid w:val="005A0D00"/>
    <w:rsid w:val="00620048"/>
    <w:rsid w:val="006B56EB"/>
    <w:rsid w:val="006D25E4"/>
    <w:rsid w:val="008A259A"/>
    <w:rsid w:val="00AA7226"/>
    <w:rsid w:val="00C77DF1"/>
    <w:rsid w:val="00C833D6"/>
    <w:rsid w:val="00C9444C"/>
    <w:rsid w:val="00CD1EBF"/>
    <w:rsid w:val="00E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FD93C6"/>
  <w15:docId w15:val="{EA1D7987-40A6-46B2-B741-6BFA337B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3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3D6"/>
  </w:style>
  <w:style w:type="paragraph" w:styleId="Footer">
    <w:name w:val="footer"/>
    <w:basedOn w:val="Normal"/>
    <w:link w:val="FooterChar"/>
    <w:uiPriority w:val="99"/>
    <w:unhideWhenUsed/>
    <w:rsid w:val="00C833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7</cp:revision>
  <cp:lastPrinted>2019-11-14T15:26:00Z</cp:lastPrinted>
  <dcterms:created xsi:type="dcterms:W3CDTF">2019-11-14T15:25:00Z</dcterms:created>
  <dcterms:modified xsi:type="dcterms:W3CDTF">2026-01-12T14:59:00Z</dcterms:modified>
</cp:coreProperties>
</file>